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9CB" w:rsidRDefault="00805930" w:rsidP="001765BF">
      <w:pPr>
        <w:spacing w:line="360" w:lineRule="auto"/>
        <w:jc w:val="center"/>
        <w:rPr>
          <w:rFonts w:ascii="Times New Roman" w:hAnsi="Times New Roman" w:cs="Times New Roman"/>
          <w:sz w:val="24"/>
          <w:szCs w:val="24"/>
        </w:rPr>
      </w:pPr>
      <w:r>
        <w:rPr>
          <w:rFonts w:ascii="Times New Roman" w:hAnsi="Times New Roman" w:cs="Times New Roman"/>
          <w:sz w:val="24"/>
          <w:szCs w:val="24"/>
        </w:rPr>
        <w:t>HSI</w:t>
      </w:r>
      <w:r w:rsidR="0018405A">
        <w:rPr>
          <w:rFonts w:ascii="Times New Roman" w:hAnsi="Times New Roman" w:cs="Times New Roman"/>
          <w:sz w:val="24"/>
          <w:szCs w:val="24"/>
        </w:rPr>
        <w:t xml:space="preserve"> Week Ended September 1</w:t>
      </w:r>
      <w:r w:rsidR="0018405A" w:rsidRPr="0018405A">
        <w:rPr>
          <w:rFonts w:ascii="Times New Roman" w:hAnsi="Times New Roman" w:cs="Times New Roman"/>
          <w:sz w:val="24"/>
          <w:szCs w:val="24"/>
          <w:vertAlign w:val="superscript"/>
        </w:rPr>
        <w:t>st</w:t>
      </w:r>
      <w:r w:rsidR="0018405A">
        <w:rPr>
          <w:rFonts w:ascii="Times New Roman" w:hAnsi="Times New Roman" w:cs="Times New Roman"/>
          <w:sz w:val="24"/>
          <w:szCs w:val="24"/>
        </w:rPr>
        <w:t xml:space="preserve">, 2017 </w:t>
      </w:r>
    </w:p>
    <w:p w:rsidR="0018405A" w:rsidRDefault="0018405A" w:rsidP="001765BF">
      <w:pPr>
        <w:spacing w:line="360" w:lineRule="auto"/>
        <w:jc w:val="center"/>
        <w:rPr>
          <w:rFonts w:ascii="Times New Roman" w:hAnsi="Times New Roman" w:cs="Times New Roman"/>
          <w:sz w:val="24"/>
          <w:szCs w:val="24"/>
        </w:rPr>
      </w:pPr>
    </w:p>
    <w:p w:rsidR="0018405A" w:rsidRDefault="0018405A" w:rsidP="001765BF">
      <w:pPr>
        <w:spacing w:line="360" w:lineRule="auto"/>
        <w:rPr>
          <w:rFonts w:ascii="Times New Roman" w:hAnsi="Times New Roman" w:cs="Times New Roman"/>
          <w:sz w:val="24"/>
          <w:szCs w:val="24"/>
        </w:rPr>
      </w:pPr>
      <w:r>
        <w:rPr>
          <w:rFonts w:ascii="Times New Roman" w:hAnsi="Times New Roman" w:cs="Times New Roman"/>
          <w:sz w:val="24"/>
          <w:szCs w:val="24"/>
        </w:rPr>
        <w:t xml:space="preserve">The Husson </w:t>
      </w:r>
      <w:r w:rsidRPr="002E6F25">
        <w:rPr>
          <w:rFonts w:ascii="Times New Roman" w:hAnsi="Times New Roman" w:cs="Times New Roman"/>
          <w:sz w:val="24"/>
          <w:szCs w:val="24"/>
        </w:rPr>
        <w:t>Stock Index (H</w:t>
      </w:r>
      <w:r w:rsidR="00416FEE">
        <w:rPr>
          <w:rFonts w:ascii="Times New Roman" w:hAnsi="Times New Roman" w:cs="Times New Roman"/>
          <w:sz w:val="24"/>
          <w:szCs w:val="24"/>
        </w:rPr>
        <w:t>SI</w:t>
      </w:r>
      <w:r w:rsidRPr="002E6F25">
        <w:rPr>
          <w:rFonts w:ascii="Times New Roman" w:hAnsi="Times New Roman" w:cs="Times New Roman"/>
          <w:sz w:val="24"/>
          <w:szCs w:val="24"/>
        </w:rPr>
        <w:t>) increased 1.</w:t>
      </w:r>
      <w:r w:rsidR="00935402">
        <w:rPr>
          <w:rFonts w:ascii="Times New Roman" w:hAnsi="Times New Roman" w:cs="Times New Roman"/>
          <w:sz w:val="24"/>
          <w:szCs w:val="24"/>
        </w:rPr>
        <w:t>05</w:t>
      </w:r>
      <w:r w:rsidRPr="002E6F25">
        <w:rPr>
          <w:rFonts w:ascii="Times New Roman" w:hAnsi="Times New Roman" w:cs="Times New Roman"/>
          <w:sz w:val="24"/>
          <w:szCs w:val="24"/>
        </w:rPr>
        <w:t xml:space="preserve">% from the week ended </w:t>
      </w:r>
      <w:r w:rsidR="002E6F25" w:rsidRPr="002E6F25">
        <w:rPr>
          <w:rFonts w:ascii="Times New Roman" w:hAnsi="Times New Roman" w:cs="Times New Roman"/>
          <w:sz w:val="24"/>
          <w:szCs w:val="24"/>
        </w:rPr>
        <w:t>August 25</w:t>
      </w:r>
      <w:r w:rsidR="002E6F25" w:rsidRPr="002E6F25">
        <w:rPr>
          <w:rFonts w:ascii="Times New Roman" w:hAnsi="Times New Roman" w:cs="Times New Roman"/>
          <w:sz w:val="24"/>
          <w:szCs w:val="24"/>
          <w:vertAlign w:val="superscript"/>
        </w:rPr>
        <w:t>th</w:t>
      </w:r>
      <w:r w:rsidR="002E6F25" w:rsidRPr="002E6F25">
        <w:rPr>
          <w:rFonts w:ascii="Times New Roman" w:hAnsi="Times New Roman" w:cs="Times New Roman"/>
          <w:sz w:val="24"/>
          <w:szCs w:val="24"/>
        </w:rPr>
        <w:t>. The HSI on August 25</w:t>
      </w:r>
      <w:r w:rsidR="002E6F25" w:rsidRPr="002E6F25">
        <w:rPr>
          <w:rFonts w:ascii="Times New Roman" w:hAnsi="Times New Roman" w:cs="Times New Roman"/>
          <w:sz w:val="24"/>
          <w:szCs w:val="24"/>
          <w:vertAlign w:val="superscript"/>
        </w:rPr>
        <w:t>th</w:t>
      </w:r>
      <w:r w:rsidR="002E6F25" w:rsidRPr="002E6F25">
        <w:rPr>
          <w:rFonts w:ascii="Times New Roman" w:hAnsi="Times New Roman" w:cs="Times New Roman"/>
          <w:sz w:val="24"/>
          <w:szCs w:val="24"/>
        </w:rPr>
        <w:t xml:space="preserve"> was 135.77 and is now 137.1</w:t>
      </w:r>
      <w:r w:rsidR="00935402">
        <w:rPr>
          <w:rFonts w:ascii="Times New Roman" w:hAnsi="Times New Roman" w:cs="Times New Roman"/>
          <w:sz w:val="24"/>
          <w:szCs w:val="24"/>
        </w:rPr>
        <w:t>9</w:t>
      </w:r>
      <w:r w:rsidR="002E6F25" w:rsidRPr="002E6F25">
        <w:rPr>
          <w:rFonts w:ascii="Times New Roman" w:hAnsi="Times New Roman" w:cs="Times New Roman"/>
          <w:sz w:val="24"/>
          <w:szCs w:val="24"/>
        </w:rPr>
        <w:t>. Most of the firms in the index didn’t make much movement</w:t>
      </w:r>
      <w:r w:rsidR="008C2973">
        <w:rPr>
          <w:rFonts w:ascii="Times New Roman" w:hAnsi="Times New Roman" w:cs="Times New Roman"/>
          <w:sz w:val="24"/>
          <w:szCs w:val="24"/>
        </w:rPr>
        <w:t xml:space="preserve"> this week except for a few notable increases</w:t>
      </w:r>
      <w:r w:rsidR="002E6F25" w:rsidRPr="002E6F25">
        <w:rPr>
          <w:rFonts w:ascii="Times New Roman" w:hAnsi="Times New Roman" w:cs="Times New Roman"/>
          <w:sz w:val="24"/>
          <w:szCs w:val="24"/>
        </w:rPr>
        <w:t xml:space="preserve">. </w:t>
      </w:r>
    </w:p>
    <w:p w:rsidR="00C14675" w:rsidRDefault="00C14675" w:rsidP="001765BF">
      <w:pPr>
        <w:spacing w:line="360" w:lineRule="auto"/>
        <w:rPr>
          <w:rFonts w:ascii="Times New Roman" w:hAnsi="Times New Roman" w:cs="Times New Roman"/>
          <w:sz w:val="24"/>
          <w:szCs w:val="24"/>
        </w:rPr>
      </w:pPr>
    </w:p>
    <w:p w:rsidR="001765BF" w:rsidRDefault="008C2973" w:rsidP="001765BF">
      <w:pPr>
        <w:spacing w:line="360" w:lineRule="auto"/>
        <w:rPr>
          <w:rFonts w:ascii="Times New Roman" w:hAnsi="Times New Roman" w:cs="Times New Roman"/>
          <w:sz w:val="24"/>
          <w:szCs w:val="24"/>
        </w:rPr>
      </w:pPr>
      <w:r>
        <w:rPr>
          <w:rFonts w:ascii="Times New Roman" w:hAnsi="Times New Roman" w:cs="Times New Roman"/>
          <w:sz w:val="24"/>
          <w:szCs w:val="24"/>
        </w:rPr>
        <w:t xml:space="preserve">Penn National Gaming (PENN): </w:t>
      </w:r>
      <w:r w:rsidR="008940B4">
        <w:rPr>
          <w:rFonts w:ascii="Times New Roman" w:hAnsi="Times New Roman" w:cs="Times New Roman"/>
          <w:sz w:val="24"/>
          <w:szCs w:val="24"/>
        </w:rPr>
        <w:t>PENN stock has increased 6.</w:t>
      </w:r>
      <w:r w:rsidR="00935402">
        <w:rPr>
          <w:rFonts w:ascii="Times New Roman" w:hAnsi="Times New Roman" w:cs="Times New Roman"/>
          <w:sz w:val="24"/>
          <w:szCs w:val="24"/>
        </w:rPr>
        <w:t>92</w:t>
      </w:r>
      <w:r w:rsidR="008940B4">
        <w:rPr>
          <w:rFonts w:ascii="Times New Roman" w:hAnsi="Times New Roman" w:cs="Times New Roman"/>
          <w:sz w:val="24"/>
          <w:szCs w:val="24"/>
        </w:rPr>
        <w:t>% from week ending August 25</w:t>
      </w:r>
      <w:r w:rsidR="008940B4" w:rsidRPr="008940B4">
        <w:rPr>
          <w:rFonts w:ascii="Times New Roman" w:hAnsi="Times New Roman" w:cs="Times New Roman"/>
          <w:sz w:val="24"/>
          <w:szCs w:val="24"/>
          <w:vertAlign w:val="superscript"/>
        </w:rPr>
        <w:t>th</w:t>
      </w:r>
      <w:r w:rsidR="00EA42B7">
        <w:rPr>
          <w:rFonts w:ascii="Times New Roman" w:hAnsi="Times New Roman" w:cs="Times New Roman"/>
          <w:sz w:val="24"/>
          <w:szCs w:val="24"/>
        </w:rPr>
        <w:t xml:space="preserve"> notwithstanding a downgrade from positive to neutral from </w:t>
      </w:r>
      <w:r w:rsidR="00EA42B7" w:rsidRPr="00EA42B7">
        <w:rPr>
          <w:rFonts w:ascii="Times New Roman" w:eastAsia="Times New Roman" w:hAnsi="Times New Roman" w:cs="Times New Roman"/>
          <w:bCs/>
          <w:color w:val="000000"/>
          <w:kern w:val="36"/>
          <w:sz w:val="24"/>
          <w:szCs w:val="24"/>
          <w:lang w:eastAsia="ja-JP"/>
        </w:rPr>
        <w:t xml:space="preserve">IHS </w:t>
      </w:r>
      <w:proofErr w:type="spellStart"/>
      <w:r w:rsidR="00EA42B7" w:rsidRPr="00EA42B7">
        <w:rPr>
          <w:rFonts w:ascii="Times New Roman" w:eastAsia="Times New Roman" w:hAnsi="Times New Roman" w:cs="Times New Roman"/>
          <w:bCs/>
          <w:color w:val="000000"/>
          <w:kern w:val="36"/>
          <w:sz w:val="24"/>
          <w:szCs w:val="24"/>
          <w:lang w:eastAsia="ja-JP"/>
        </w:rPr>
        <w:t>Markit</w:t>
      </w:r>
      <w:proofErr w:type="spellEnd"/>
      <w:r w:rsidR="00EA42B7">
        <w:rPr>
          <w:rFonts w:ascii="Times New Roman" w:eastAsia="Times New Roman" w:hAnsi="Times New Roman" w:cs="Times New Roman"/>
          <w:bCs/>
          <w:color w:val="000000"/>
          <w:kern w:val="36"/>
          <w:sz w:val="24"/>
          <w:szCs w:val="24"/>
          <w:lang w:eastAsia="ja-JP"/>
        </w:rPr>
        <w:t>.</w:t>
      </w:r>
    </w:p>
    <w:p w:rsidR="00864FD0" w:rsidRDefault="00864FD0" w:rsidP="001765BF">
      <w:pPr>
        <w:spacing w:line="360" w:lineRule="auto"/>
        <w:rPr>
          <w:rFonts w:ascii="Times New Roman" w:hAnsi="Times New Roman" w:cs="Times New Roman"/>
          <w:sz w:val="24"/>
          <w:szCs w:val="24"/>
        </w:rPr>
      </w:pPr>
    </w:p>
    <w:p w:rsidR="00C14675" w:rsidRPr="00935402" w:rsidRDefault="008C2973" w:rsidP="001765BF">
      <w:pPr>
        <w:spacing w:line="360" w:lineRule="auto"/>
        <w:rPr>
          <w:rFonts w:ascii="Times New Roman" w:hAnsi="Times New Roman" w:cs="Times New Roman"/>
          <w:sz w:val="24"/>
          <w:szCs w:val="24"/>
        </w:rPr>
      </w:pPr>
      <w:r w:rsidRPr="008C2973">
        <w:rPr>
          <w:rFonts w:ascii="Times New Roman" w:hAnsi="Times New Roman" w:cs="Times New Roman"/>
          <w:sz w:val="24"/>
          <w:szCs w:val="24"/>
        </w:rPr>
        <w:t>Toronto-Dominion Bank (TD</w:t>
      </w:r>
      <w:r>
        <w:rPr>
          <w:rFonts w:ascii="Times New Roman" w:hAnsi="Times New Roman" w:cs="Times New Roman"/>
          <w:sz w:val="24"/>
          <w:szCs w:val="24"/>
        </w:rPr>
        <w:t>):</w:t>
      </w:r>
      <w:r w:rsidR="00B76362">
        <w:rPr>
          <w:rFonts w:ascii="Times New Roman" w:hAnsi="Times New Roman" w:cs="Times New Roman"/>
          <w:sz w:val="24"/>
          <w:szCs w:val="24"/>
        </w:rPr>
        <w:t xml:space="preserve"> TD stock increased </w:t>
      </w:r>
      <w:r w:rsidR="00935402">
        <w:rPr>
          <w:rFonts w:ascii="Times New Roman" w:hAnsi="Times New Roman" w:cs="Times New Roman"/>
          <w:sz w:val="24"/>
          <w:szCs w:val="24"/>
        </w:rPr>
        <w:t>4.93</w:t>
      </w:r>
      <w:r w:rsidR="00B76362">
        <w:rPr>
          <w:rFonts w:ascii="Times New Roman" w:hAnsi="Times New Roman" w:cs="Times New Roman"/>
          <w:sz w:val="24"/>
          <w:szCs w:val="24"/>
        </w:rPr>
        <w:t xml:space="preserve">% from the week ending August. The stock increased because </w:t>
      </w:r>
      <w:r w:rsidR="008755FC">
        <w:rPr>
          <w:rFonts w:ascii="Times New Roman" w:hAnsi="Times New Roman" w:cs="Times New Roman"/>
          <w:sz w:val="24"/>
          <w:szCs w:val="24"/>
        </w:rPr>
        <w:t xml:space="preserve">of </w:t>
      </w:r>
      <w:r w:rsidR="00B76362">
        <w:rPr>
          <w:rFonts w:ascii="Times New Roman" w:hAnsi="Times New Roman" w:cs="Times New Roman"/>
          <w:sz w:val="24"/>
          <w:szCs w:val="24"/>
        </w:rPr>
        <w:t xml:space="preserve">the change in </w:t>
      </w:r>
      <w:r w:rsidR="008755FC">
        <w:rPr>
          <w:rFonts w:ascii="Times New Roman" w:hAnsi="Times New Roman" w:cs="Times New Roman"/>
          <w:sz w:val="24"/>
          <w:szCs w:val="24"/>
        </w:rPr>
        <w:t xml:space="preserve">the </w:t>
      </w:r>
      <w:r w:rsidR="00B76362">
        <w:rPr>
          <w:rFonts w:ascii="Times New Roman" w:hAnsi="Times New Roman" w:cs="Times New Roman"/>
          <w:sz w:val="24"/>
          <w:szCs w:val="24"/>
        </w:rPr>
        <w:t xml:space="preserve">economy in Canada. There has been economic growth and increase in housing </w:t>
      </w:r>
      <w:r w:rsidR="00B76362" w:rsidRPr="00935402">
        <w:rPr>
          <w:rFonts w:ascii="Times New Roman" w:hAnsi="Times New Roman" w:cs="Times New Roman"/>
          <w:sz w:val="24"/>
          <w:szCs w:val="24"/>
        </w:rPr>
        <w:t xml:space="preserve">demand that is benefiting </w:t>
      </w:r>
      <w:r w:rsidR="00935402" w:rsidRPr="00C36A0F">
        <w:rPr>
          <w:rFonts w:ascii="Times New Roman" w:hAnsi="Times New Roman" w:cs="Times New Roman"/>
          <w:sz w:val="24"/>
          <w:szCs w:val="24"/>
        </w:rPr>
        <w:t>b</w:t>
      </w:r>
      <w:r w:rsidR="00B76362" w:rsidRPr="00C36A0F">
        <w:rPr>
          <w:rFonts w:ascii="Times New Roman" w:hAnsi="Times New Roman" w:cs="Times New Roman"/>
          <w:sz w:val="24"/>
          <w:szCs w:val="24"/>
        </w:rPr>
        <w:t xml:space="preserve">anks all across Canada. </w:t>
      </w:r>
      <w:r w:rsidR="00935402" w:rsidRPr="00C36A0F">
        <w:rPr>
          <w:rFonts w:ascii="Times New Roman" w:hAnsi="Times New Roman" w:cs="Times New Roman"/>
          <w:sz w:val="24"/>
          <w:szCs w:val="24"/>
        </w:rPr>
        <w:t xml:space="preserve">TD indicated </w:t>
      </w:r>
      <w:r w:rsidR="00935402" w:rsidRPr="00C36A0F">
        <w:rPr>
          <w:rFonts w:ascii="Times New Roman" w:hAnsi="Times New Roman" w:cs="Times New Roman"/>
          <w:color w:val="333333"/>
          <w:sz w:val="24"/>
          <w:szCs w:val="24"/>
          <w:shd w:val="clear" w:color="auto" w:fill="FFFFFF"/>
        </w:rPr>
        <w:t>its earnings climbed 17% from a year ago as revenue grew, customer credit improved and insurance claims dropped</w:t>
      </w:r>
      <w:r w:rsidR="00935402">
        <w:rPr>
          <w:rFonts w:ascii="Times New Roman" w:hAnsi="Times New Roman" w:cs="Times New Roman"/>
          <w:color w:val="333333"/>
          <w:sz w:val="24"/>
          <w:szCs w:val="24"/>
          <w:shd w:val="clear" w:color="auto" w:fill="FFFFFF"/>
        </w:rPr>
        <w:t>.</w:t>
      </w:r>
    </w:p>
    <w:p w:rsidR="00864FD0" w:rsidRDefault="00864FD0" w:rsidP="001765BF">
      <w:pPr>
        <w:spacing w:line="360" w:lineRule="auto"/>
        <w:rPr>
          <w:rFonts w:ascii="Times New Roman" w:hAnsi="Times New Roman" w:cs="Times New Roman"/>
          <w:sz w:val="24"/>
          <w:szCs w:val="24"/>
        </w:rPr>
      </w:pPr>
    </w:p>
    <w:p w:rsidR="00C14675" w:rsidRDefault="008C2973" w:rsidP="001765BF">
      <w:pPr>
        <w:spacing w:line="360" w:lineRule="auto"/>
        <w:rPr>
          <w:rFonts w:ascii="Times New Roman" w:hAnsi="Times New Roman" w:cs="Times New Roman"/>
          <w:sz w:val="24"/>
          <w:szCs w:val="24"/>
        </w:rPr>
      </w:pPr>
      <w:r>
        <w:rPr>
          <w:rFonts w:ascii="Times New Roman" w:hAnsi="Times New Roman" w:cs="Times New Roman"/>
          <w:sz w:val="24"/>
          <w:szCs w:val="24"/>
        </w:rPr>
        <w:t>Rite Aid (RAD):</w:t>
      </w:r>
      <w:r w:rsidR="00230310">
        <w:rPr>
          <w:rFonts w:ascii="Times New Roman" w:hAnsi="Times New Roman" w:cs="Times New Roman"/>
          <w:sz w:val="24"/>
          <w:szCs w:val="24"/>
        </w:rPr>
        <w:t xml:space="preserve"> At the beginning of 2017, Rite Aid stock fell 72% and has now slowly started to rise and has increased </w:t>
      </w:r>
      <w:r w:rsidR="00935402">
        <w:rPr>
          <w:rFonts w:ascii="Times New Roman" w:hAnsi="Times New Roman" w:cs="Times New Roman"/>
          <w:sz w:val="24"/>
          <w:szCs w:val="24"/>
        </w:rPr>
        <w:t>6.61</w:t>
      </w:r>
      <w:r w:rsidR="00230310">
        <w:rPr>
          <w:rFonts w:ascii="Times New Roman" w:hAnsi="Times New Roman" w:cs="Times New Roman"/>
          <w:sz w:val="24"/>
          <w:szCs w:val="24"/>
        </w:rPr>
        <w:t xml:space="preserve">% from </w:t>
      </w:r>
      <w:r w:rsidR="00C05F87">
        <w:rPr>
          <w:rFonts w:ascii="Times New Roman" w:hAnsi="Times New Roman" w:cs="Times New Roman"/>
          <w:sz w:val="24"/>
          <w:szCs w:val="24"/>
        </w:rPr>
        <w:t xml:space="preserve">the </w:t>
      </w:r>
      <w:r w:rsidR="00230310">
        <w:rPr>
          <w:rFonts w:ascii="Times New Roman" w:hAnsi="Times New Roman" w:cs="Times New Roman"/>
          <w:sz w:val="24"/>
          <w:szCs w:val="24"/>
        </w:rPr>
        <w:t xml:space="preserve">week ending August 25th. This increase is due to selling off over 2,000 stores to reinvent the brand. </w:t>
      </w:r>
      <w:r w:rsidR="00C36A0F">
        <w:rPr>
          <w:rFonts w:ascii="Times New Roman" w:hAnsi="Times New Roman" w:cs="Times New Roman"/>
          <w:sz w:val="24"/>
          <w:szCs w:val="24"/>
        </w:rPr>
        <w:t>Rite Aid can use the funds to pay off debt and may be more easily acquirable.</w:t>
      </w:r>
    </w:p>
    <w:p w:rsidR="00C14675" w:rsidRDefault="00C14675" w:rsidP="001765BF">
      <w:pPr>
        <w:spacing w:line="360" w:lineRule="auto"/>
        <w:rPr>
          <w:rFonts w:ascii="Times New Roman" w:hAnsi="Times New Roman" w:cs="Times New Roman"/>
          <w:sz w:val="24"/>
          <w:szCs w:val="24"/>
        </w:rPr>
      </w:pPr>
    </w:p>
    <w:p w:rsidR="00C14675" w:rsidRDefault="00C14675" w:rsidP="001765BF">
      <w:pPr>
        <w:spacing w:line="360" w:lineRule="auto"/>
        <w:rPr>
          <w:rFonts w:ascii="Times New Roman" w:hAnsi="Times New Roman" w:cs="Times New Roman"/>
          <w:sz w:val="24"/>
          <w:szCs w:val="24"/>
        </w:rPr>
      </w:pPr>
      <w:r w:rsidRPr="00C14675">
        <w:rPr>
          <w:rFonts w:ascii="Times New Roman" w:hAnsi="Times New Roman" w:cs="Times New Roman"/>
          <w:sz w:val="24"/>
          <w:szCs w:val="24"/>
        </w:rPr>
        <w:t xml:space="preserve">The Husson Stock Index was developed by Marie Kenney, while a student at Husson University, in consultation with Associate Professor J. Douglas Wellington. The index is currently being tracked and analyzed by Husson student </w:t>
      </w:r>
      <w:r w:rsidR="00935402">
        <w:rPr>
          <w:rFonts w:ascii="Times New Roman" w:hAnsi="Times New Roman" w:cs="Times New Roman"/>
          <w:sz w:val="24"/>
          <w:szCs w:val="24"/>
        </w:rPr>
        <w:t>Jennifer Armstrong</w:t>
      </w:r>
      <w:r w:rsidRPr="00C14675">
        <w:rPr>
          <w:rFonts w:ascii="Times New Roman" w:hAnsi="Times New Roman" w:cs="Times New Roman"/>
          <w:sz w:val="24"/>
          <w:szCs w:val="24"/>
        </w:rPr>
        <w:t>. The index tracks and analyzes 2</w:t>
      </w:r>
      <w:r w:rsidR="00935402">
        <w:rPr>
          <w:rFonts w:ascii="Times New Roman" w:hAnsi="Times New Roman" w:cs="Times New Roman"/>
          <w:sz w:val="24"/>
          <w:szCs w:val="24"/>
        </w:rPr>
        <w:t>7</w:t>
      </w:r>
      <w:r w:rsidRPr="00C14675">
        <w:rPr>
          <w:rFonts w:ascii="Times New Roman" w:hAnsi="Times New Roman" w:cs="Times New Roman"/>
          <w:sz w:val="24"/>
          <w:szCs w:val="24"/>
        </w:rPr>
        <w:t xml:space="preserve"> companies that are considered to have an effect on the Maine economy. These companies are either based in Maine or have an influence on the Maine economy through employment, number of consumers, and overall presence in the State.  This price-weighted index offers a numerical </w:t>
      </w:r>
      <w:r w:rsidRPr="00C14675">
        <w:rPr>
          <w:rFonts w:ascii="Times New Roman" w:hAnsi="Times New Roman" w:cs="Times New Roman"/>
          <w:sz w:val="24"/>
          <w:szCs w:val="24"/>
        </w:rPr>
        <w:lastRenderedPageBreak/>
        <w:t>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Husson Stock Index.</w:t>
      </w:r>
    </w:p>
    <w:p w:rsidR="00B76362" w:rsidRDefault="00B76362" w:rsidP="0018405A">
      <w:pPr>
        <w:rPr>
          <w:rFonts w:ascii="Times New Roman" w:hAnsi="Times New Roman" w:cs="Times New Roman"/>
          <w:sz w:val="24"/>
          <w:szCs w:val="24"/>
        </w:rPr>
      </w:pPr>
    </w:p>
    <w:p w:rsidR="00B76362" w:rsidRDefault="00B76362" w:rsidP="0018405A">
      <w:pPr>
        <w:rPr>
          <w:rFonts w:ascii="Times New Roman" w:hAnsi="Times New Roman" w:cs="Times New Roman"/>
          <w:sz w:val="24"/>
          <w:szCs w:val="24"/>
        </w:rPr>
      </w:pPr>
      <w:r w:rsidRPr="00B76362">
        <w:rPr>
          <w:rFonts w:ascii="Times New Roman" w:hAnsi="Times New Roman" w:cs="Times New Roman"/>
          <w:sz w:val="24"/>
          <w:szCs w:val="24"/>
        </w:rPr>
        <w:t xml:space="preserve">Lombardo, C. (2017, August 31). </w:t>
      </w:r>
      <w:r w:rsidRPr="00935402">
        <w:rPr>
          <w:rFonts w:ascii="Times New Roman" w:hAnsi="Times New Roman" w:cs="Times New Roman"/>
          <w:sz w:val="24"/>
          <w:szCs w:val="24"/>
        </w:rPr>
        <w:t>TD Bank joins Canadian peers with earnings beat.</w:t>
      </w:r>
      <w:r>
        <w:rPr>
          <w:rFonts w:ascii="Times New Roman" w:hAnsi="Times New Roman" w:cs="Times New Roman"/>
          <w:sz w:val="24"/>
          <w:szCs w:val="24"/>
        </w:rPr>
        <w:t xml:space="preserve"> Retrieved September 01, 2017, </w:t>
      </w:r>
      <w:r w:rsidRPr="00B76362">
        <w:rPr>
          <w:rFonts w:ascii="Times New Roman" w:hAnsi="Times New Roman" w:cs="Times New Roman"/>
          <w:sz w:val="24"/>
          <w:szCs w:val="24"/>
        </w:rPr>
        <w:t xml:space="preserve">from </w:t>
      </w:r>
      <w:hyperlink r:id="rId5" w:history="1">
        <w:r w:rsidRPr="00905323">
          <w:rPr>
            <w:rStyle w:val="Hyperlink"/>
            <w:rFonts w:ascii="Times New Roman" w:hAnsi="Times New Roman" w:cs="Times New Roman"/>
            <w:sz w:val="24"/>
            <w:szCs w:val="24"/>
          </w:rPr>
          <w:t>http://www.marketwatch</w:t>
        </w:r>
        <w:r w:rsidRPr="00905323">
          <w:rPr>
            <w:rStyle w:val="Hyperlink"/>
            <w:rFonts w:ascii="Times New Roman" w:hAnsi="Times New Roman" w:cs="Times New Roman"/>
            <w:sz w:val="24"/>
            <w:szCs w:val="24"/>
          </w:rPr>
          <w:t>.</w:t>
        </w:r>
        <w:r w:rsidRPr="00905323">
          <w:rPr>
            <w:rStyle w:val="Hyperlink"/>
            <w:rFonts w:ascii="Times New Roman" w:hAnsi="Times New Roman" w:cs="Times New Roman"/>
            <w:sz w:val="24"/>
            <w:szCs w:val="24"/>
          </w:rPr>
          <w:t>com/story/td-bank-joins-canadian-peers-with-earnings-beat-2017-08-31-74854913</w:t>
        </w:r>
      </w:hyperlink>
    </w:p>
    <w:p w:rsidR="00230310" w:rsidRDefault="00230310" w:rsidP="0018405A">
      <w:pPr>
        <w:rPr>
          <w:rFonts w:ascii="Times New Roman" w:hAnsi="Times New Roman" w:cs="Times New Roman"/>
          <w:sz w:val="24"/>
          <w:szCs w:val="24"/>
        </w:rPr>
      </w:pPr>
      <w:r w:rsidRPr="00230310">
        <w:rPr>
          <w:rFonts w:ascii="Times New Roman" w:hAnsi="Times New Roman" w:cs="Times New Roman"/>
          <w:sz w:val="24"/>
          <w:szCs w:val="24"/>
        </w:rPr>
        <w:t xml:space="preserve">Get Ready for the Rally in Rite Aid Corporation (RAD) Stock. (2017, August 29). Retrieved September 01, 2017, from </w:t>
      </w:r>
      <w:hyperlink r:id="rId6" w:history="1">
        <w:r w:rsidRPr="00905323">
          <w:rPr>
            <w:rStyle w:val="Hyperlink"/>
            <w:rFonts w:ascii="Times New Roman" w:hAnsi="Times New Roman" w:cs="Times New Roman"/>
            <w:sz w:val="24"/>
            <w:szCs w:val="24"/>
          </w:rPr>
          <w:t>https://finance.yaho</w:t>
        </w:r>
        <w:r w:rsidRPr="00905323">
          <w:rPr>
            <w:rStyle w:val="Hyperlink"/>
            <w:rFonts w:ascii="Times New Roman" w:hAnsi="Times New Roman" w:cs="Times New Roman"/>
            <w:sz w:val="24"/>
            <w:szCs w:val="24"/>
          </w:rPr>
          <w:t>o</w:t>
        </w:r>
        <w:r w:rsidRPr="00905323">
          <w:rPr>
            <w:rStyle w:val="Hyperlink"/>
            <w:rFonts w:ascii="Times New Roman" w:hAnsi="Times New Roman" w:cs="Times New Roman"/>
            <w:sz w:val="24"/>
            <w:szCs w:val="24"/>
          </w:rPr>
          <w:t>.com/news/ready-rally-rite-aid-corporation-145012318.html</w:t>
        </w:r>
      </w:hyperlink>
    </w:p>
    <w:p w:rsidR="00230310" w:rsidRDefault="00EA42B7" w:rsidP="00EA42B7">
      <w:pPr>
        <w:rPr>
          <w:rFonts w:ascii="Times New Roman" w:hAnsi="Times New Roman" w:cs="Times New Roman"/>
          <w:sz w:val="24"/>
          <w:szCs w:val="24"/>
        </w:rPr>
      </w:pPr>
      <w:r w:rsidRPr="00C05F87">
        <w:rPr>
          <w:rFonts w:ascii="Times New Roman" w:eastAsia="Times New Roman" w:hAnsi="Times New Roman" w:cs="Times New Roman"/>
          <w:bCs/>
          <w:color w:val="000000"/>
          <w:kern w:val="36"/>
          <w:sz w:val="24"/>
          <w:szCs w:val="24"/>
          <w:lang w:eastAsia="ja-JP"/>
        </w:rPr>
        <w:t xml:space="preserve">IHS </w:t>
      </w:r>
      <w:proofErr w:type="spellStart"/>
      <w:r w:rsidRPr="00C05F87">
        <w:rPr>
          <w:rFonts w:ascii="Times New Roman" w:eastAsia="Times New Roman" w:hAnsi="Times New Roman" w:cs="Times New Roman"/>
          <w:bCs/>
          <w:color w:val="000000"/>
          <w:kern w:val="36"/>
          <w:sz w:val="24"/>
          <w:szCs w:val="24"/>
          <w:lang w:eastAsia="ja-JP"/>
        </w:rPr>
        <w:t>Markit</w:t>
      </w:r>
      <w:proofErr w:type="spellEnd"/>
      <w:r w:rsidRPr="00C05F87">
        <w:rPr>
          <w:rFonts w:ascii="Times New Roman" w:eastAsia="Times New Roman" w:hAnsi="Times New Roman" w:cs="Times New Roman"/>
          <w:bCs/>
          <w:color w:val="000000"/>
          <w:kern w:val="36"/>
          <w:sz w:val="24"/>
          <w:szCs w:val="24"/>
          <w:lang w:eastAsia="ja-JP"/>
        </w:rPr>
        <w:t xml:space="preserve"> Score report</w:t>
      </w:r>
      <w:r w:rsidR="001765BF" w:rsidRPr="00EA42B7">
        <w:rPr>
          <w:rFonts w:ascii="Times New Roman" w:hAnsi="Times New Roman" w:cs="Times New Roman"/>
          <w:sz w:val="24"/>
          <w:szCs w:val="24"/>
        </w:rPr>
        <w:t>. (2017, September 0</w:t>
      </w:r>
      <w:r w:rsidRPr="00EA42B7">
        <w:rPr>
          <w:rFonts w:ascii="Times New Roman" w:hAnsi="Times New Roman" w:cs="Times New Roman"/>
          <w:sz w:val="24"/>
          <w:szCs w:val="24"/>
        </w:rPr>
        <w:t>2</w:t>
      </w:r>
      <w:r w:rsidR="001765BF" w:rsidRPr="00416FEE">
        <w:rPr>
          <w:rFonts w:ascii="Times New Roman" w:hAnsi="Times New Roman" w:cs="Times New Roman"/>
          <w:sz w:val="24"/>
          <w:szCs w:val="24"/>
        </w:rPr>
        <w:t>). Retrieved September 0</w:t>
      </w:r>
      <w:r w:rsidRPr="00416FEE">
        <w:rPr>
          <w:rFonts w:ascii="Times New Roman" w:hAnsi="Times New Roman" w:cs="Times New Roman"/>
          <w:sz w:val="24"/>
          <w:szCs w:val="24"/>
        </w:rPr>
        <w:t>2</w:t>
      </w:r>
      <w:r w:rsidR="001765BF" w:rsidRPr="00416FEE">
        <w:rPr>
          <w:rFonts w:ascii="Times New Roman" w:hAnsi="Times New Roman" w:cs="Times New Roman"/>
          <w:sz w:val="24"/>
          <w:szCs w:val="24"/>
        </w:rPr>
        <w:t xml:space="preserve">, 2017, from </w:t>
      </w:r>
      <w:hyperlink r:id="rId7" w:history="1">
        <w:r w:rsidR="00416FEE" w:rsidRPr="00DF28E0">
          <w:rPr>
            <w:rStyle w:val="Hyperlink"/>
            <w:rFonts w:ascii="Times New Roman" w:hAnsi="Times New Roman" w:cs="Times New Roman"/>
            <w:sz w:val="24"/>
            <w:szCs w:val="24"/>
          </w:rPr>
          <w:t>https://api.markitondemand.com/apiman-gateway/MOD/markit-view-report/1.0/documents/227493/full-report?version=20170902</w:t>
        </w:r>
      </w:hyperlink>
      <w:r w:rsidR="00416FEE">
        <w:rPr>
          <w:rFonts w:ascii="Times New Roman" w:hAnsi="Times New Roman" w:cs="Times New Roman"/>
          <w:sz w:val="24"/>
          <w:szCs w:val="24"/>
        </w:rPr>
        <w:t xml:space="preserve"> </w:t>
      </w:r>
    </w:p>
    <w:p w:rsidR="001765BF" w:rsidRDefault="001765BF" w:rsidP="0018405A">
      <w:pPr>
        <w:rPr>
          <w:rFonts w:ascii="Times New Roman" w:hAnsi="Times New Roman" w:cs="Times New Roman"/>
          <w:sz w:val="24"/>
          <w:szCs w:val="24"/>
        </w:rPr>
      </w:pPr>
      <w:bookmarkStart w:id="0" w:name="_GoBack"/>
      <w:bookmarkEnd w:id="0"/>
    </w:p>
    <w:p w:rsidR="00B76362" w:rsidRPr="0018405A" w:rsidRDefault="00B76362" w:rsidP="0018405A">
      <w:pPr>
        <w:rPr>
          <w:rFonts w:ascii="Times New Roman" w:hAnsi="Times New Roman" w:cs="Times New Roman"/>
          <w:sz w:val="24"/>
          <w:szCs w:val="24"/>
        </w:rPr>
      </w:pPr>
    </w:p>
    <w:sectPr w:rsidR="00B76362" w:rsidRPr="001840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05A"/>
    <w:rsid w:val="001765BF"/>
    <w:rsid w:val="0018405A"/>
    <w:rsid w:val="00230310"/>
    <w:rsid w:val="002E6F25"/>
    <w:rsid w:val="00416FEE"/>
    <w:rsid w:val="00805930"/>
    <w:rsid w:val="00864FD0"/>
    <w:rsid w:val="008755FC"/>
    <w:rsid w:val="008940B4"/>
    <w:rsid w:val="008C2973"/>
    <w:rsid w:val="00935402"/>
    <w:rsid w:val="00B76362"/>
    <w:rsid w:val="00BE29CB"/>
    <w:rsid w:val="00C05F87"/>
    <w:rsid w:val="00C14675"/>
    <w:rsid w:val="00C36A0F"/>
    <w:rsid w:val="00EA4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A42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6362"/>
    <w:rPr>
      <w:color w:val="0000FF" w:themeColor="hyperlink"/>
      <w:u w:val="single"/>
    </w:rPr>
  </w:style>
  <w:style w:type="character" w:styleId="CommentReference">
    <w:name w:val="annotation reference"/>
    <w:basedOn w:val="DefaultParagraphFont"/>
    <w:uiPriority w:val="99"/>
    <w:semiHidden/>
    <w:unhideWhenUsed/>
    <w:rsid w:val="00935402"/>
    <w:rPr>
      <w:sz w:val="16"/>
      <w:szCs w:val="16"/>
    </w:rPr>
  </w:style>
  <w:style w:type="paragraph" w:styleId="CommentText">
    <w:name w:val="annotation text"/>
    <w:basedOn w:val="Normal"/>
    <w:link w:val="CommentTextChar"/>
    <w:uiPriority w:val="99"/>
    <w:semiHidden/>
    <w:unhideWhenUsed/>
    <w:rsid w:val="00935402"/>
    <w:pPr>
      <w:spacing w:line="240" w:lineRule="auto"/>
    </w:pPr>
    <w:rPr>
      <w:sz w:val="20"/>
      <w:szCs w:val="20"/>
    </w:rPr>
  </w:style>
  <w:style w:type="character" w:customStyle="1" w:styleId="CommentTextChar">
    <w:name w:val="Comment Text Char"/>
    <w:basedOn w:val="DefaultParagraphFont"/>
    <w:link w:val="CommentText"/>
    <w:uiPriority w:val="99"/>
    <w:semiHidden/>
    <w:rsid w:val="00935402"/>
    <w:rPr>
      <w:sz w:val="20"/>
      <w:szCs w:val="20"/>
    </w:rPr>
  </w:style>
  <w:style w:type="paragraph" w:styleId="CommentSubject">
    <w:name w:val="annotation subject"/>
    <w:basedOn w:val="CommentText"/>
    <w:next w:val="CommentText"/>
    <w:link w:val="CommentSubjectChar"/>
    <w:uiPriority w:val="99"/>
    <w:semiHidden/>
    <w:unhideWhenUsed/>
    <w:rsid w:val="00935402"/>
    <w:rPr>
      <w:b/>
      <w:bCs/>
    </w:rPr>
  </w:style>
  <w:style w:type="character" w:customStyle="1" w:styleId="CommentSubjectChar">
    <w:name w:val="Comment Subject Char"/>
    <w:basedOn w:val="CommentTextChar"/>
    <w:link w:val="CommentSubject"/>
    <w:uiPriority w:val="99"/>
    <w:semiHidden/>
    <w:rsid w:val="00935402"/>
    <w:rPr>
      <w:b/>
      <w:bCs/>
      <w:sz w:val="20"/>
      <w:szCs w:val="20"/>
    </w:rPr>
  </w:style>
  <w:style w:type="paragraph" w:styleId="BalloonText">
    <w:name w:val="Balloon Text"/>
    <w:basedOn w:val="Normal"/>
    <w:link w:val="BalloonTextChar"/>
    <w:uiPriority w:val="99"/>
    <w:semiHidden/>
    <w:unhideWhenUsed/>
    <w:rsid w:val="00935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402"/>
    <w:rPr>
      <w:rFonts w:ascii="Tahoma" w:hAnsi="Tahoma" w:cs="Tahoma"/>
      <w:sz w:val="16"/>
      <w:szCs w:val="16"/>
    </w:rPr>
  </w:style>
  <w:style w:type="character" w:styleId="FollowedHyperlink">
    <w:name w:val="FollowedHyperlink"/>
    <w:basedOn w:val="DefaultParagraphFont"/>
    <w:uiPriority w:val="99"/>
    <w:semiHidden/>
    <w:unhideWhenUsed/>
    <w:rsid w:val="00935402"/>
    <w:rPr>
      <w:color w:val="800080" w:themeColor="followedHyperlink"/>
      <w:u w:val="single"/>
    </w:rPr>
  </w:style>
  <w:style w:type="character" w:customStyle="1" w:styleId="Heading1Char">
    <w:name w:val="Heading 1 Char"/>
    <w:basedOn w:val="DefaultParagraphFont"/>
    <w:link w:val="Heading1"/>
    <w:uiPriority w:val="9"/>
    <w:rsid w:val="00EA42B7"/>
    <w:rPr>
      <w:rFonts w:ascii="Times New Roman" w:eastAsia="Times New Roman" w:hAnsi="Times New Roman" w:cs="Times New Roman"/>
      <w:b/>
      <w:bCs/>
      <w:kern w:val="36"/>
      <w:sz w:val="48"/>
      <w:szCs w:val="4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A42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6362"/>
    <w:rPr>
      <w:color w:val="0000FF" w:themeColor="hyperlink"/>
      <w:u w:val="single"/>
    </w:rPr>
  </w:style>
  <w:style w:type="character" w:styleId="CommentReference">
    <w:name w:val="annotation reference"/>
    <w:basedOn w:val="DefaultParagraphFont"/>
    <w:uiPriority w:val="99"/>
    <w:semiHidden/>
    <w:unhideWhenUsed/>
    <w:rsid w:val="00935402"/>
    <w:rPr>
      <w:sz w:val="16"/>
      <w:szCs w:val="16"/>
    </w:rPr>
  </w:style>
  <w:style w:type="paragraph" w:styleId="CommentText">
    <w:name w:val="annotation text"/>
    <w:basedOn w:val="Normal"/>
    <w:link w:val="CommentTextChar"/>
    <w:uiPriority w:val="99"/>
    <w:semiHidden/>
    <w:unhideWhenUsed/>
    <w:rsid w:val="00935402"/>
    <w:pPr>
      <w:spacing w:line="240" w:lineRule="auto"/>
    </w:pPr>
    <w:rPr>
      <w:sz w:val="20"/>
      <w:szCs w:val="20"/>
    </w:rPr>
  </w:style>
  <w:style w:type="character" w:customStyle="1" w:styleId="CommentTextChar">
    <w:name w:val="Comment Text Char"/>
    <w:basedOn w:val="DefaultParagraphFont"/>
    <w:link w:val="CommentText"/>
    <w:uiPriority w:val="99"/>
    <w:semiHidden/>
    <w:rsid w:val="00935402"/>
    <w:rPr>
      <w:sz w:val="20"/>
      <w:szCs w:val="20"/>
    </w:rPr>
  </w:style>
  <w:style w:type="paragraph" w:styleId="CommentSubject">
    <w:name w:val="annotation subject"/>
    <w:basedOn w:val="CommentText"/>
    <w:next w:val="CommentText"/>
    <w:link w:val="CommentSubjectChar"/>
    <w:uiPriority w:val="99"/>
    <w:semiHidden/>
    <w:unhideWhenUsed/>
    <w:rsid w:val="00935402"/>
    <w:rPr>
      <w:b/>
      <w:bCs/>
    </w:rPr>
  </w:style>
  <w:style w:type="character" w:customStyle="1" w:styleId="CommentSubjectChar">
    <w:name w:val="Comment Subject Char"/>
    <w:basedOn w:val="CommentTextChar"/>
    <w:link w:val="CommentSubject"/>
    <w:uiPriority w:val="99"/>
    <w:semiHidden/>
    <w:rsid w:val="00935402"/>
    <w:rPr>
      <w:b/>
      <w:bCs/>
      <w:sz w:val="20"/>
      <w:szCs w:val="20"/>
    </w:rPr>
  </w:style>
  <w:style w:type="paragraph" w:styleId="BalloonText">
    <w:name w:val="Balloon Text"/>
    <w:basedOn w:val="Normal"/>
    <w:link w:val="BalloonTextChar"/>
    <w:uiPriority w:val="99"/>
    <w:semiHidden/>
    <w:unhideWhenUsed/>
    <w:rsid w:val="00935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402"/>
    <w:rPr>
      <w:rFonts w:ascii="Tahoma" w:hAnsi="Tahoma" w:cs="Tahoma"/>
      <w:sz w:val="16"/>
      <w:szCs w:val="16"/>
    </w:rPr>
  </w:style>
  <w:style w:type="character" w:styleId="FollowedHyperlink">
    <w:name w:val="FollowedHyperlink"/>
    <w:basedOn w:val="DefaultParagraphFont"/>
    <w:uiPriority w:val="99"/>
    <w:semiHidden/>
    <w:unhideWhenUsed/>
    <w:rsid w:val="00935402"/>
    <w:rPr>
      <w:color w:val="800080" w:themeColor="followedHyperlink"/>
      <w:u w:val="single"/>
    </w:rPr>
  </w:style>
  <w:style w:type="character" w:customStyle="1" w:styleId="Heading1Char">
    <w:name w:val="Heading 1 Char"/>
    <w:basedOn w:val="DefaultParagraphFont"/>
    <w:link w:val="Heading1"/>
    <w:uiPriority w:val="9"/>
    <w:rsid w:val="00EA42B7"/>
    <w:rPr>
      <w:rFonts w:ascii="Times New Roman" w:eastAsia="Times New Roman" w:hAnsi="Times New Roman" w:cs="Times New Roman"/>
      <w:b/>
      <w:bCs/>
      <w:kern w:val="36"/>
      <w:sz w:val="48"/>
      <w:szCs w:val="4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71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i.markitondemand.com/apiman-gateway/MOD/markit-view-report/1.0/documents/227493/full-report?version=201709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inance.yahoo.com/news/ready-rally-rite-aid-corporation-145012318.html" TargetMode="External"/><Relationship Id="rId5" Type="http://schemas.openxmlformats.org/officeDocument/2006/relationships/hyperlink" Target="http://www.marketwatch.com/story/td-bank-joins-canadian-peers-with-earnings-beat-2017-08-31-7485491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 Douglas Wellington</cp:lastModifiedBy>
  <cp:revision>3</cp:revision>
  <dcterms:created xsi:type="dcterms:W3CDTF">2017-09-05T02:03:00Z</dcterms:created>
  <dcterms:modified xsi:type="dcterms:W3CDTF">2017-09-05T02:06:00Z</dcterms:modified>
</cp:coreProperties>
</file>